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36D6F" w14:textId="77777777" w:rsidR="000D64CD" w:rsidRPr="003D0E64" w:rsidRDefault="00960860" w:rsidP="000D64CD">
      <w:pPr>
        <w:spacing w:after="0" w:line="240" w:lineRule="auto"/>
        <w:jc w:val="center"/>
        <w:rPr>
          <w:rFonts w:ascii="Times New Roman" w:eastAsia="Times New Roman" w:hAnsi="Times New Roman" w:cs="Times New Roman"/>
          <w:b/>
          <w:snapToGrid w:val="0"/>
          <w:color w:val="C00000"/>
          <w:sz w:val="20"/>
          <w:szCs w:val="20"/>
        </w:rPr>
      </w:pPr>
      <w:r w:rsidRPr="003D0E64">
        <w:rPr>
          <w:rFonts w:ascii="Times New Roman" w:eastAsia="Times New Roman" w:hAnsi="Times New Roman" w:cs="Times New Roman"/>
          <w:b/>
          <w:snapToGrid w:val="0"/>
          <w:color w:val="C00000"/>
          <w:sz w:val="20"/>
          <w:szCs w:val="20"/>
        </w:rPr>
        <w:t>Carla R. Hamilton</w:t>
      </w:r>
    </w:p>
    <w:p w14:paraId="4BFA038E" w14:textId="6A76E186" w:rsidR="001662B7" w:rsidRPr="003D0E64" w:rsidRDefault="00EA7F23" w:rsidP="001662B7">
      <w:pPr>
        <w:spacing w:after="0" w:line="240" w:lineRule="auto"/>
        <w:jc w:val="center"/>
        <w:rPr>
          <w:rFonts w:ascii="Times New Roman" w:eastAsia="Times New Roman" w:hAnsi="Times New Roman" w:cs="Times New Roman"/>
          <w:snapToGrid w:val="0"/>
          <w:color w:val="C00000"/>
          <w:sz w:val="20"/>
          <w:szCs w:val="20"/>
        </w:rPr>
      </w:pPr>
      <w:r w:rsidRPr="003D0E64">
        <w:rPr>
          <w:rFonts w:ascii="Times New Roman" w:eastAsia="Times New Roman" w:hAnsi="Times New Roman" w:cs="Times New Roman"/>
          <w:b/>
          <w:snapToGrid w:val="0"/>
          <w:color w:val="C00000"/>
          <w:sz w:val="20"/>
          <w:szCs w:val="20"/>
        </w:rPr>
        <w:t>P</w:t>
      </w:r>
      <w:r w:rsidR="003D0E64" w:rsidRPr="003D0E64">
        <w:rPr>
          <w:rFonts w:ascii="Times New Roman" w:eastAsia="Times New Roman" w:hAnsi="Times New Roman" w:cs="Times New Roman"/>
          <w:b/>
          <w:snapToGrid w:val="0"/>
          <w:color w:val="C00000"/>
          <w:sz w:val="20"/>
          <w:szCs w:val="20"/>
        </w:rPr>
        <w:t>ersonal</w:t>
      </w:r>
      <w:r w:rsidRPr="003D0E64">
        <w:rPr>
          <w:rFonts w:ascii="Times New Roman" w:eastAsia="Times New Roman" w:hAnsi="Times New Roman" w:cs="Times New Roman"/>
          <w:b/>
          <w:snapToGrid w:val="0"/>
          <w:color w:val="C00000"/>
          <w:sz w:val="20"/>
          <w:szCs w:val="20"/>
        </w:rPr>
        <w:t xml:space="preserve"> </w:t>
      </w:r>
      <w:r w:rsidR="000D64CD" w:rsidRPr="003D0E64">
        <w:rPr>
          <w:rFonts w:ascii="Times New Roman" w:eastAsia="Times New Roman" w:hAnsi="Times New Roman" w:cs="Times New Roman"/>
          <w:b/>
          <w:snapToGrid w:val="0"/>
          <w:color w:val="C00000"/>
          <w:sz w:val="20"/>
          <w:szCs w:val="20"/>
        </w:rPr>
        <w:t>Bio</w:t>
      </w:r>
    </w:p>
    <w:p w14:paraId="51673C52" w14:textId="77777777" w:rsidR="00EA7F23" w:rsidRPr="003D0E64" w:rsidRDefault="00EA7F23" w:rsidP="00920470">
      <w:pPr>
        <w:spacing w:after="0" w:line="240" w:lineRule="auto"/>
        <w:jc w:val="center"/>
        <w:rPr>
          <w:rFonts w:ascii="Times New Roman" w:eastAsia="Times New Roman" w:hAnsi="Times New Roman" w:cs="Times New Roman"/>
          <w:snapToGrid w:val="0"/>
          <w:sz w:val="20"/>
          <w:szCs w:val="20"/>
        </w:rPr>
      </w:pPr>
    </w:p>
    <w:p w14:paraId="421F51FC" w14:textId="3923B1C2" w:rsidR="00DB0A6D" w:rsidRDefault="004D5618" w:rsidP="00DB0A6D">
      <w:pPr>
        <w:widowControl w:val="0"/>
        <w:tabs>
          <w:tab w:val="left" w:pos="3735"/>
          <w:tab w:val="left" w:pos="6540"/>
        </w:tabs>
        <w:spacing w:after="0" w:line="240" w:lineRule="auto"/>
        <w:rPr>
          <w:rFonts w:ascii="Times New Roman" w:hAnsi="Times New Roman" w:cs="Times New Roman"/>
          <w:sz w:val="20"/>
          <w:szCs w:val="20"/>
        </w:rPr>
      </w:pPr>
      <w:r w:rsidRPr="003D0E64">
        <w:rPr>
          <w:rFonts w:ascii="Times New Roman" w:hAnsi="Times New Roman" w:cs="Times New Roman"/>
          <w:sz w:val="20"/>
          <w:szCs w:val="20"/>
        </w:rPr>
        <w:t>Ms. Hamilton</w:t>
      </w:r>
      <w:r w:rsidR="00DB0A6D" w:rsidRPr="00BD4AE5">
        <w:rPr>
          <w:rFonts w:ascii="Times New Roman" w:hAnsi="Times New Roman" w:cs="Times New Roman"/>
          <w:sz w:val="20"/>
          <w:szCs w:val="20"/>
        </w:rPr>
        <w:t xml:space="preserve"> is an Acquisition </w:t>
      </w:r>
      <w:r w:rsidR="00F46005">
        <w:rPr>
          <w:rFonts w:ascii="Times New Roman" w:hAnsi="Times New Roman" w:cs="Times New Roman"/>
          <w:sz w:val="20"/>
          <w:szCs w:val="20"/>
        </w:rPr>
        <w:t xml:space="preserve">Management and Planning </w:t>
      </w:r>
      <w:r w:rsidR="00DB0A6D" w:rsidRPr="00BD4AE5">
        <w:rPr>
          <w:rFonts w:ascii="Times New Roman" w:hAnsi="Times New Roman" w:cs="Times New Roman"/>
          <w:sz w:val="20"/>
          <w:szCs w:val="20"/>
        </w:rPr>
        <w:t>Lead</w:t>
      </w:r>
      <w:r w:rsidR="00F46005">
        <w:rPr>
          <w:rFonts w:ascii="Times New Roman" w:hAnsi="Times New Roman" w:cs="Times New Roman"/>
          <w:sz w:val="20"/>
          <w:szCs w:val="20"/>
        </w:rPr>
        <w:t xml:space="preserve"> </w:t>
      </w:r>
      <w:r w:rsidR="00DB0A6D" w:rsidRPr="00BD4AE5">
        <w:rPr>
          <w:rFonts w:ascii="Times New Roman" w:hAnsi="Times New Roman" w:cs="Times New Roman"/>
          <w:sz w:val="20"/>
          <w:szCs w:val="20"/>
        </w:rPr>
        <w:t xml:space="preserve">for the Department of Defense Missile Defense Agency </w:t>
      </w:r>
      <w:r w:rsidR="00CE3C9E">
        <w:rPr>
          <w:rFonts w:ascii="Times New Roman" w:hAnsi="Times New Roman" w:cs="Times New Roman"/>
          <w:sz w:val="20"/>
          <w:szCs w:val="20"/>
        </w:rPr>
        <w:t xml:space="preserve">(MDA) </w:t>
      </w:r>
      <w:r w:rsidR="00DB0A6D" w:rsidRPr="003D0E64">
        <w:rPr>
          <w:rFonts w:ascii="Times New Roman" w:hAnsi="Times New Roman" w:cs="Times New Roman"/>
          <w:sz w:val="20"/>
          <w:szCs w:val="20"/>
        </w:rPr>
        <w:t>under the mission to develop and deploy a layered Ballistic Missile Defense System to defend the United States, its deployed forces, allies, and friends from ballistic missile attacks of all ranges in all phases of flight</w:t>
      </w:r>
      <w:r w:rsidR="00DB0A6D">
        <w:rPr>
          <w:rFonts w:ascii="Times New Roman" w:hAnsi="Times New Roman" w:cs="Times New Roman"/>
          <w:sz w:val="20"/>
          <w:szCs w:val="20"/>
        </w:rPr>
        <w:t xml:space="preserve">.  </w:t>
      </w:r>
      <w:r w:rsidR="00DB0A6D" w:rsidRPr="00BD4AE5">
        <w:rPr>
          <w:rFonts w:ascii="Times New Roman" w:hAnsi="Times New Roman" w:cs="Times New Roman"/>
          <w:sz w:val="20"/>
          <w:szCs w:val="20"/>
        </w:rPr>
        <w:t xml:space="preserve">One of </w:t>
      </w:r>
      <w:r w:rsidR="00CE3C9E">
        <w:rPr>
          <w:rFonts w:ascii="Times New Roman" w:hAnsi="Times New Roman" w:cs="Times New Roman"/>
          <w:sz w:val="20"/>
          <w:szCs w:val="20"/>
        </w:rPr>
        <w:t>her</w:t>
      </w:r>
      <w:r w:rsidR="00DB0A6D" w:rsidRPr="00BD4AE5">
        <w:rPr>
          <w:rFonts w:ascii="Times New Roman" w:hAnsi="Times New Roman" w:cs="Times New Roman"/>
          <w:sz w:val="20"/>
          <w:szCs w:val="20"/>
        </w:rPr>
        <w:t xml:space="preserve"> most recent </w:t>
      </w:r>
      <w:r w:rsidR="00CE3C9E" w:rsidRPr="00BD4AE5">
        <w:rPr>
          <w:rFonts w:ascii="Times New Roman" w:hAnsi="Times New Roman" w:cs="Times New Roman"/>
          <w:sz w:val="20"/>
          <w:szCs w:val="20"/>
        </w:rPr>
        <w:t>accomplishments</w:t>
      </w:r>
      <w:r w:rsidR="00DB0A6D" w:rsidRPr="00BD4AE5">
        <w:rPr>
          <w:rFonts w:ascii="Times New Roman" w:hAnsi="Times New Roman" w:cs="Times New Roman"/>
          <w:sz w:val="20"/>
          <w:szCs w:val="20"/>
        </w:rPr>
        <w:t xml:space="preserve"> was a $2 </w:t>
      </w:r>
      <w:r w:rsidR="00CE3C9E">
        <w:rPr>
          <w:rFonts w:ascii="Times New Roman" w:hAnsi="Times New Roman" w:cs="Times New Roman"/>
          <w:sz w:val="20"/>
          <w:szCs w:val="20"/>
        </w:rPr>
        <w:t>b</w:t>
      </w:r>
      <w:r w:rsidR="00DB0A6D" w:rsidRPr="00BD4AE5">
        <w:rPr>
          <w:rFonts w:ascii="Times New Roman" w:hAnsi="Times New Roman" w:cs="Times New Roman"/>
          <w:sz w:val="20"/>
          <w:szCs w:val="20"/>
        </w:rPr>
        <w:t xml:space="preserve">illion </w:t>
      </w:r>
      <w:r w:rsidR="00CE3C9E">
        <w:rPr>
          <w:rFonts w:ascii="Times New Roman" w:hAnsi="Times New Roman" w:cs="Times New Roman"/>
          <w:sz w:val="20"/>
          <w:szCs w:val="20"/>
        </w:rPr>
        <w:t xml:space="preserve">dollar </w:t>
      </w:r>
      <w:r w:rsidR="00DB0A6D" w:rsidRPr="00BD4AE5">
        <w:rPr>
          <w:rFonts w:ascii="Times New Roman" w:hAnsi="Times New Roman" w:cs="Times New Roman"/>
          <w:sz w:val="20"/>
          <w:szCs w:val="20"/>
        </w:rPr>
        <w:t xml:space="preserve">system engineering Advisory and Assistance Services award. </w:t>
      </w:r>
      <w:r w:rsidR="00DB0A6D" w:rsidRPr="003D0E64">
        <w:rPr>
          <w:rFonts w:ascii="Times New Roman" w:hAnsi="Times New Roman" w:cs="Times New Roman"/>
          <w:sz w:val="20"/>
          <w:szCs w:val="20"/>
        </w:rPr>
        <w:t xml:space="preserve"> </w:t>
      </w:r>
      <w:r w:rsidR="00DB0A6D">
        <w:rPr>
          <w:rFonts w:ascii="Times New Roman" w:hAnsi="Times New Roman" w:cs="Times New Roman"/>
          <w:sz w:val="20"/>
          <w:szCs w:val="20"/>
        </w:rPr>
        <w:t>Prior she served as</w:t>
      </w:r>
      <w:r w:rsidR="00DB0A6D" w:rsidRPr="003D0E64">
        <w:rPr>
          <w:rFonts w:ascii="Times New Roman" w:hAnsi="Times New Roman" w:cs="Times New Roman"/>
          <w:sz w:val="20"/>
          <w:szCs w:val="20"/>
        </w:rPr>
        <w:t xml:space="preserve"> the </w:t>
      </w:r>
      <w:r w:rsidR="00DB0A6D">
        <w:rPr>
          <w:rFonts w:ascii="Times New Roman" w:hAnsi="Times New Roman" w:cs="Times New Roman"/>
          <w:sz w:val="20"/>
          <w:szCs w:val="20"/>
        </w:rPr>
        <w:t xml:space="preserve">MDA </w:t>
      </w:r>
      <w:r w:rsidR="00DB0A6D" w:rsidRPr="003D0E64">
        <w:rPr>
          <w:rFonts w:ascii="Times New Roman" w:hAnsi="Times New Roman" w:cs="Times New Roman"/>
          <w:sz w:val="20"/>
          <w:szCs w:val="20"/>
        </w:rPr>
        <w:t xml:space="preserve">liaison </w:t>
      </w:r>
      <w:r w:rsidR="00DB0A6D">
        <w:rPr>
          <w:rFonts w:ascii="Times New Roman" w:hAnsi="Times New Roman" w:cs="Times New Roman"/>
          <w:sz w:val="20"/>
          <w:szCs w:val="20"/>
        </w:rPr>
        <w:t xml:space="preserve">to the </w:t>
      </w:r>
      <w:r w:rsidR="00DB0A6D" w:rsidRPr="003D0E64">
        <w:rPr>
          <w:rFonts w:ascii="Times New Roman" w:hAnsi="Times New Roman" w:cs="Times New Roman"/>
          <w:sz w:val="20"/>
          <w:szCs w:val="20"/>
        </w:rPr>
        <w:t xml:space="preserve">Department of Energy laboratories on all acquisition actions and Co-lead for the </w:t>
      </w:r>
      <w:r w:rsidR="00DB0A6D">
        <w:rPr>
          <w:rFonts w:ascii="Times New Roman" w:hAnsi="Times New Roman" w:cs="Times New Roman"/>
          <w:sz w:val="20"/>
          <w:szCs w:val="20"/>
        </w:rPr>
        <w:t xml:space="preserve">Directorate of </w:t>
      </w:r>
      <w:r w:rsidR="00DB0A6D" w:rsidRPr="003D0E64">
        <w:rPr>
          <w:rFonts w:ascii="Times New Roman" w:hAnsi="Times New Roman" w:cs="Times New Roman"/>
          <w:sz w:val="20"/>
          <w:szCs w:val="20"/>
        </w:rPr>
        <w:t xml:space="preserve">Engineering Integrated Product Team Services Requirements Review Board Component Level Advisory Group to examine over $390 million </w:t>
      </w:r>
      <w:r w:rsidR="00CE3C9E">
        <w:rPr>
          <w:rFonts w:ascii="Times New Roman" w:hAnsi="Times New Roman" w:cs="Times New Roman"/>
          <w:sz w:val="20"/>
          <w:szCs w:val="20"/>
        </w:rPr>
        <w:t xml:space="preserve">dollar </w:t>
      </w:r>
      <w:r w:rsidR="00DB0A6D" w:rsidRPr="003D0E64">
        <w:rPr>
          <w:rFonts w:ascii="Times New Roman" w:hAnsi="Times New Roman" w:cs="Times New Roman"/>
          <w:sz w:val="20"/>
          <w:szCs w:val="20"/>
        </w:rPr>
        <w:t>Inter/Intra-agency acquisition services requirements.  Additional assignments over her career have involved working in the M</w:t>
      </w:r>
      <w:r w:rsidR="00CE3C9E">
        <w:rPr>
          <w:rFonts w:ascii="Times New Roman" w:hAnsi="Times New Roman" w:cs="Times New Roman"/>
          <w:sz w:val="20"/>
          <w:szCs w:val="20"/>
        </w:rPr>
        <w:t>DA</w:t>
      </w:r>
      <w:r w:rsidR="00DB0A6D" w:rsidRPr="003D0E64">
        <w:rPr>
          <w:rFonts w:ascii="Times New Roman" w:hAnsi="Times New Roman" w:cs="Times New Roman"/>
          <w:sz w:val="20"/>
          <w:szCs w:val="20"/>
        </w:rPr>
        <w:t xml:space="preserve"> Engineering &amp; Support Services Directorate, Advanced Technology Directorate, Sensors Directorate, Targets and Countermeasures Directorate and Directorate of Acquisition Policy.  </w:t>
      </w:r>
    </w:p>
    <w:p w14:paraId="6D0B2C10" w14:textId="0A86E658" w:rsidR="00DB0A6D" w:rsidRDefault="00DB0A6D" w:rsidP="00DB0A6D">
      <w:pPr>
        <w:widowControl w:val="0"/>
        <w:tabs>
          <w:tab w:val="left" w:pos="3735"/>
          <w:tab w:val="left" w:pos="6540"/>
        </w:tabs>
        <w:spacing w:after="0" w:line="240" w:lineRule="auto"/>
        <w:rPr>
          <w:rFonts w:ascii="Times New Roman" w:hAnsi="Times New Roman" w:cs="Times New Roman"/>
          <w:sz w:val="20"/>
          <w:szCs w:val="20"/>
        </w:rPr>
      </w:pPr>
    </w:p>
    <w:p w14:paraId="3E92C851" w14:textId="6A0191CD" w:rsidR="00FB71C0" w:rsidRPr="003D0E64" w:rsidRDefault="00FB71C0" w:rsidP="00FB71C0">
      <w:pPr>
        <w:widowControl w:val="0"/>
        <w:tabs>
          <w:tab w:val="left" w:pos="3735"/>
          <w:tab w:val="left" w:pos="6540"/>
        </w:tabs>
        <w:spacing w:after="0" w:line="240" w:lineRule="auto"/>
        <w:rPr>
          <w:rFonts w:ascii="Times New Roman" w:hAnsi="Times New Roman" w:cs="Times New Roman"/>
          <w:sz w:val="20"/>
          <w:szCs w:val="20"/>
        </w:rPr>
      </w:pPr>
      <w:r w:rsidRPr="003D0E64">
        <w:rPr>
          <w:rFonts w:ascii="Times New Roman" w:hAnsi="Times New Roman" w:cs="Times New Roman"/>
          <w:sz w:val="20"/>
          <w:szCs w:val="20"/>
        </w:rPr>
        <w:t xml:space="preserve">Ms. Hamilton previously worked for </w:t>
      </w:r>
      <w:r>
        <w:rPr>
          <w:rFonts w:ascii="Times New Roman" w:hAnsi="Times New Roman" w:cs="Times New Roman"/>
          <w:sz w:val="20"/>
          <w:szCs w:val="20"/>
        </w:rPr>
        <w:t xml:space="preserve">many </w:t>
      </w:r>
      <w:r w:rsidRPr="003D0E64">
        <w:rPr>
          <w:rFonts w:ascii="Times New Roman" w:hAnsi="Times New Roman" w:cs="Times New Roman"/>
          <w:sz w:val="20"/>
          <w:szCs w:val="20"/>
        </w:rPr>
        <w:t xml:space="preserve">years in the </w:t>
      </w:r>
      <w:r>
        <w:rPr>
          <w:rFonts w:ascii="Times New Roman" w:hAnsi="Times New Roman" w:cs="Times New Roman"/>
          <w:sz w:val="20"/>
          <w:szCs w:val="20"/>
        </w:rPr>
        <w:t>private</w:t>
      </w:r>
      <w:r w:rsidRPr="003D0E64">
        <w:rPr>
          <w:rFonts w:ascii="Times New Roman" w:hAnsi="Times New Roman" w:cs="Times New Roman"/>
          <w:sz w:val="20"/>
          <w:szCs w:val="20"/>
        </w:rPr>
        <w:t xml:space="preserve"> industry ending her career tenure as an Assistant Branch Manager.  She excelled at managing a very diverse portfolio, tailored customer solutions, built strategic business partnerships and enhanced member relations. She also had leadership responsibility of branch staff. </w:t>
      </w:r>
    </w:p>
    <w:p w14:paraId="743F61AB" w14:textId="77777777" w:rsidR="00FB71C0" w:rsidRPr="00DB0A6D" w:rsidRDefault="00FB71C0" w:rsidP="00DB0A6D">
      <w:pPr>
        <w:widowControl w:val="0"/>
        <w:tabs>
          <w:tab w:val="left" w:pos="3735"/>
          <w:tab w:val="left" w:pos="6540"/>
        </w:tabs>
        <w:spacing w:after="0" w:line="240" w:lineRule="auto"/>
        <w:rPr>
          <w:rFonts w:ascii="Times New Roman" w:hAnsi="Times New Roman" w:cs="Times New Roman"/>
          <w:sz w:val="20"/>
          <w:szCs w:val="20"/>
        </w:rPr>
      </w:pPr>
    </w:p>
    <w:p w14:paraId="51AD1D82" w14:textId="233585EB" w:rsidR="00BD4AE5" w:rsidRDefault="00BD4AE5" w:rsidP="00FB71C0">
      <w:pPr>
        <w:widowControl w:val="0"/>
        <w:tabs>
          <w:tab w:val="left" w:pos="3735"/>
          <w:tab w:val="left" w:pos="6540"/>
        </w:tabs>
        <w:spacing w:after="0" w:line="240" w:lineRule="auto"/>
        <w:rPr>
          <w:rFonts w:ascii="Times New Roman" w:hAnsi="Times New Roman" w:cs="Times New Roman"/>
          <w:spacing w:val="-1"/>
          <w:sz w:val="20"/>
          <w:szCs w:val="20"/>
        </w:rPr>
      </w:pPr>
      <w:r w:rsidRPr="003D0E64">
        <w:rPr>
          <w:rFonts w:ascii="Times New Roman" w:hAnsi="Times New Roman" w:cs="Times New Roman"/>
          <w:sz w:val="20"/>
          <w:szCs w:val="20"/>
        </w:rPr>
        <w:t xml:space="preserve">Throughout her career, Ms. Hamilton has been a </w:t>
      </w:r>
      <w:r w:rsidR="00FB71C0">
        <w:rPr>
          <w:rFonts w:ascii="Times New Roman" w:hAnsi="Times New Roman" w:cs="Times New Roman"/>
          <w:sz w:val="20"/>
          <w:szCs w:val="20"/>
        </w:rPr>
        <w:t xml:space="preserve">strategic </w:t>
      </w:r>
      <w:r w:rsidRPr="003D0E64">
        <w:rPr>
          <w:rFonts w:ascii="Times New Roman" w:hAnsi="Times New Roman" w:cs="Times New Roman"/>
          <w:sz w:val="20"/>
          <w:szCs w:val="20"/>
        </w:rPr>
        <w:t>leader in initiatives to increase diversity across the military and civilian work forces.</w:t>
      </w:r>
      <w:r w:rsidRPr="003D0E64">
        <w:rPr>
          <w:rFonts w:ascii="Times New Roman" w:eastAsia="Times New Roman" w:hAnsi="Times New Roman" w:cs="Times New Roman"/>
          <w:snapToGrid w:val="0"/>
          <w:sz w:val="20"/>
          <w:szCs w:val="20"/>
        </w:rPr>
        <w:t xml:space="preserve"> </w:t>
      </w:r>
      <w:r w:rsidRPr="003D0E64">
        <w:rPr>
          <w:rFonts w:ascii="Times New Roman" w:hAnsi="Times New Roman" w:cs="Times New Roman"/>
          <w:sz w:val="20"/>
          <w:szCs w:val="20"/>
        </w:rPr>
        <w:t xml:space="preserve">She served as a representative on the MDA Director’s Diversity, Wellness, and Morale Advisory Council as a voice for the workforce to identify and communicate the diversity management, wellness, and employee engagement issues faced by the MDA personnel to the MDA Senior Executive Leadership and make recommendations on potential resolutions </w:t>
      </w:r>
      <w:r w:rsidRPr="003D0E64">
        <w:rPr>
          <w:rFonts w:ascii="Times New Roman" w:hAnsi="Times New Roman" w:cs="Times New Roman"/>
          <w:spacing w:val="-1"/>
          <w:sz w:val="20"/>
          <w:szCs w:val="20"/>
        </w:rPr>
        <w:t xml:space="preserve">which impacted over </w:t>
      </w:r>
      <w:r w:rsidR="00FB71C0">
        <w:rPr>
          <w:rFonts w:ascii="Times New Roman" w:hAnsi="Times New Roman" w:cs="Times New Roman"/>
          <w:spacing w:val="-1"/>
          <w:sz w:val="20"/>
          <w:szCs w:val="20"/>
        </w:rPr>
        <w:t>2</w:t>
      </w:r>
      <w:r w:rsidRPr="003D0E64">
        <w:rPr>
          <w:rFonts w:ascii="Times New Roman" w:hAnsi="Times New Roman" w:cs="Times New Roman"/>
          <w:spacing w:val="-1"/>
          <w:sz w:val="20"/>
          <w:szCs w:val="20"/>
        </w:rPr>
        <w:t>8,</w:t>
      </w:r>
      <w:r w:rsidR="00FB71C0">
        <w:rPr>
          <w:rFonts w:ascii="Times New Roman" w:hAnsi="Times New Roman" w:cs="Times New Roman"/>
          <w:spacing w:val="-1"/>
          <w:sz w:val="20"/>
          <w:szCs w:val="20"/>
        </w:rPr>
        <w:t>0</w:t>
      </w:r>
      <w:r w:rsidRPr="003D0E64">
        <w:rPr>
          <w:rFonts w:ascii="Times New Roman" w:hAnsi="Times New Roman" w:cs="Times New Roman"/>
          <w:spacing w:val="-1"/>
          <w:sz w:val="20"/>
          <w:szCs w:val="20"/>
        </w:rPr>
        <w:t xml:space="preserve">00 </w:t>
      </w:r>
      <w:r w:rsidR="00FB71C0">
        <w:rPr>
          <w:rFonts w:ascii="Times New Roman" w:hAnsi="Times New Roman" w:cs="Times New Roman"/>
          <w:spacing w:val="-1"/>
          <w:sz w:val="20"/>
          <w:szCs w:val="20"/>
        </w:rPr>
        <w:t>individuals</w:t>
      </w:r>
      <w:r w:rsidRPr="003D0E64">
        <w:rPr>
          <w:rFonts w:ascii="Times New Roman" w:hAnsi="Times New Roman" w:cs="Times New Roman"/>
          <w:spacing w:val="-1"/>
          <w:sz w:val="20"/>
          <w:szCs w:val="20"/>
        </w:rPr>
        <w:t>.</w:t>
      </w:r>
      <w:r w:rsidR="00FB71C0">
        <w:rPr>
          <w:rFonts w:ascii="Times New Roman" w:hAnsi="Times New Roman" w:cs="Times New Roman"/>
          <w:spacing w:val="-1"/>
          <w:sz w:val="20"/>
          <w:szCs w:val="20"/>
        </w:rPr>
        <w:t xml:space="preserve"> </w:t>
      </w:r>
      <w:r w:rsidR="00DB0A6D" w:rsidRPr="00BD4AE5">
        <w:rPr>
          <w:rFonts w:ascii="Times New Roman" w:hAnsi="Times New Roman" w:cs="Times New Roman"/>
          <w:sz w:val="20"/>
          <w:szCs w:val="20"/>
        </w:rPr>
        <w:t xml:space="preserve">She currently serves on the Federally Employed Women’s </w:t>
      </w:r>
      <w:r w:rsidR="00682D11">
        <w:rPr>
          <w:rFonts w:ascii="Times New Roman" w:hAnsi="Times New Roman" w:cs="Times New Roman"/>
          <w:sz w:val="20"/>
          <w:szCs w:val="20"/>
        </w:rPr>
        <w:t xml:space="preserve">(FEW) </w:t>
      </w:r>
      <w:r w:rsidR="00DB0A6D" w:rsidRPr="00BD4AE5">
        <w:rPr>
          <w:rFonts w:ascii="Times New Roman" w:hAnsi="Times New Roman" w:cs="Times New Roman"/>
          <w:sz w:val="20"/>
          <w:szCs w:val="20"/>
        </w:rPr>
        <w:t xml:space="preserve">National Mentoring Committee to assist members on becoming resilient in times of change and helping members plan, develop, and manage their own careers. </w:t>
      </w:r>
    </w:p>
    <w:p w14:paraId="14772421" w14:textId="39B1C501" w:rsidR="00F46005" w:rsidRDefault="00F46005" w:rsidP="00FB71C0">
      <w:pPr>
        <w:widowControl w:val="0"/>
        <w:tabs>
          <w:tab w:val="left" w:pos="3735"/>
          <w:tab w:val="left" w:pos="6540"/>
        </w:tabs>
        <w:spacing w:after="0" w:line="240" w:lineRule="auto"/>
        <w:rPr>
          <w:rFonts w:ascii="Times New Roman" w:hAnsi="Times New Roman" w:cs="Times New Roman"/>
          <w:sz w:val="20"/>
          <w:szCs w:val="20"/>
        </w:rPr>
      </w:pPr>
    </w:p>
    <w:p w14:paraId="3EB5E548" w14:textId="3AEA8F08" w:rsidR="006A38A4" w:rsidRDefault="00682D11" w:rsidP="006A38A4">
      <w:pPr>
        <w:widowControl w:val="0"/>
        <w:tabs>
          <w:tab w:val="left" w:pos="3735"/>
          <w:tab w:val="left" w:pos="6540"/>
        </w:tabs>
        <w:spacing w:after="0" w:line="240" w:lineRule="auto"/>
        <w:rPr>
          <w:rFonts w:ascii="Times New Roman" w:hAnsi="Times New Roman" w:cs="Times New Roman"/>
          <w:sz w:val="20"/>
          <w:szCs w:val="20"/>
        </w:rPr>
      </w:pPr>
      <w:r w:rsidRPr="006A38A4">
        <w:rPr>
          <w:rFonts w:ascii="Times New Roman" w:hAnsi="Times New Roman" w:cs="Times New Roman"/>
          <w:sz w:val="20"/>
          <w:szCs w:val="20"/>
        </w:rPr>
        <w:t>Ms. Hamilton</w:t>
      </w:r>
      <w:r w:rsidR="00F46005" w:rsidRPr="006A38A4">
        <w:rPr>
          <w:rFonts w:ascii="Times New Roman" w:hAnsi="Times New Roman" w:cs="Times New Roman"/>
          <w:sz w:val="20"/>
          <w:szCs w:val="20"/>
        </w:rPr>
        <w:t xml:space="preserve"> is a Diamond Lifetime Member of FEW.  She is the Southeast Assistant Regional Manager and continues to expand the FEW focus areas of Compliance, Diversity, Legislative and Training initiatives in the Southeast Region.  She successful spearheaded the first virtual Southeast Regional Training Program in 2021</w:t>
      </w:r>
      <w:r w:rsidR="00CE3C9E">
        <w:rPr>
          <w:rFonts w:ascii="Times New Roman" w:hAnsi="Times New Roman" w:cs="Times New Roman"/>
          <w:sz w:val="20"/>
          <w:szCs w:val="20"/>
        </w:rPr>
        <w:t xml:space="preserve"> and initiated the Southeast Strong Leadership and Diversity Series where monthly Senior Executive Service members speak to the Southeast Region</w:t>
      </w:r>
      <w:r w:rsidR="00F46005" w:rsidRPr="006A38A4">
        <w:rPr>
          <w:rFonts w:ascii="Times New Roman" w:hAnsi="Times New Roman" w:cs="Times New Roman"/>
          <w:sz w:val="20"/>
          <w:szCs w:val="20"/>
        </w:rPr>
        <w:t xml:space="preserve">. </w:t>
      </w:r>
      <w:r w:rsidRPr="006A38A4">
        <w:rPr>
          <w:rFonts w:ascii="Times New Roman" w:hAnsi="Times New Roman" w:cs="Times New Roman"/>
          <w:sz w:val="20"/>
          <w:szCs w:val="20"/>
        </w:rPr>
        <w:t xml:space="preserve">She </w:t>
      </w:r>
      <w:r w:rsidR="00BD051D">
        <w:rPr>
          <w:rFonts w:ascii="Times New Roman" w:hAnsi="Times New Roman" w:cs="Times New Roman"/>
          <w:sz w:val="20"/>
          <w:szCs w:val="20"/>
        </w:rPr>
        <w:t>has</w:t>
      </w:r>
      <w:r w:rsidRPr="006A38A4">
        <w:rPr>
          <w:rFonts w:ascii="Times New Roman" w:hAnsi="Times New Roman" w:cs="Times New Roman"/>
          <w:sz w:val="20"/>
          <w:szCs w:val="20"/>
        </w:rPr>
        <w:t xml:space="preserve"> participated in the FEW National Virtual Leadership Summit I and II as a professional investment. </w:t>
      </w:r>
    </w:p>
    <w:p w14:paraId="2BEE4D7C" w14:textId="6595CBBC" w:rsidR="00682D11" w:rsidRPr="006A38A4" w:rsidRDefault="00682D11" w:rsidP="006A38A4">
      <w:pPr>
        <w:widowControl w:val="0"/>
        <w:tabs>
          <w:tab w:val="left" w:pos="3735"/>
          <w:tab w:val="left" w:pos="6540"/>
        </w:tabs>
        <w:spacing w:after="0" w:line="240" w:lineRule="auto"/>
        <w:rPr>
          <w:rFonts w:ascii="Times New Roman" w:hAnsi="Times New Roman" w:cs="Times New Roman"/>
          <w:sz w:val="20"/>
          <w:szCs w:val="20"/>
        </w:rPr>
      </w:pPr>
      <w:r w:rsidRPr="006A38A4">
        <w:rPr>
          <w:rFonts w:ascii="Times New Roman" w:hAnsi="Times New Roman" w:cs="Times New Roman"/>
          <w:sz w:val="20"/>
          <w:szCs w:val="20"/>
        </w:rPr>
        <w:t xml:space="preserve"> </w:t>
      </w:r>
    </w:p>
    <w:p w14:paraId="7C765AC4" w14:textId="109B15C8" w:rsidR="00682D11" w:rsidRDefault="00BD051D" w:rsidP="00682D11">
      <w:pPr>
        <w:widowControl w:val="0"/>
        <w:tabs>
          <w:tab w:val="left" w:pos="3735"/>
          <w:tab w:val="left" w:pos="6540"/>
        </w:tabs>
        <w:spacing w:after="0" w:line="240" w:lineRule="auto"/>
        <w:rPr>
          <w:rFonts w:ascii="Times New Roman" w:hAnsi="Times New Roman" w:cs="Times New Roman"/>
          <w:sz w:val="20"/>
          <w:szCs w:val="20"/>
        </w:rPr>
      </w:pPr>
      <w:r w:rsidRPr="00BD051D">
        <w:rPr>
          <w:rFonts w:ascii="Times New Roman" w:hAnsi="Times New Roman" w:cs="Times New Roman"/>
          <w:sz w:val="20"/>
          <w:szCs w:val="20"/>
        </w:rPr>
        <w:t>Ms. Hamilton</w:t>
      </w:r>
      <w:r w:rsidR="00F46005" w:rsidRPr="00BD051D">
        <w:rPr>
          <w:rFonts w:ascii="Times New Roman" w:hAnsi="Times New Roman" w:cs="Times New Roman"/>
          <w:sz w:val="20"/>
          <w:szCs w:val="20"/>
        </w:rPr>
        <w:t xml:space="preserve"> is the President of the second oldest chapter in FEW, the North Alabama Chapter.  </w:t>
      </w:r>
      <w:r w:rsidRPr="00BD051D">
        <w:rPr>
          <w:rFonts w:ascii="Times New Roman" w:hAnsi="Times New Roman" w:cs="Times New Roman"/>
          <w:sz w:val="20"/>
          <w:szCs w:val="20"/>
        </w:rPr>
        <w:t>She</w:t>
      </w:r>
      <w:r w:rsidR="00F46005" w:rsidRPr="00BD051D">
        <w:rPr>
          <w:rFonts w:ascii="Times New Roman" w:hAnsi="Times New Roman" w:cs="Times New Roman"/>
          <w:sz w:val="20"/>
          <w:szCs w:val="20"/>
        </w:rPr>
        <w:t xml:space="preserve"> piloted the revitalization of this 50-year-old chapter in the midst of a national pandemic by nearly doubling its membership in size</w:t>
      </w:r>
      <w:r w:rsidRPr="00BD051D">
        <w:rPr>
          <w:rFonts w:ascii="Times New Roman" w:hAnsi="Times New Roman" w:cs="Times New Roman"/>
          <w:sz w:val="20"/>
          <w:szCs w:val="20"/>
        </w:rPr>
        <w:t xml:space="preserve"> since 2020</w:t>
      </w:r>
      <w:r w:rsidR="00F46005" w:rsidRPr="00BD051D">
        <w:rPr>
          <w:rFonts w:ascii="Times New Roman" w:hAnsi="Times New Roman" w:cs="Times New Roman"/>
          <w:sz w:val="20"/>
          <w:szCs w:val="20"/>
        </w:rPr>
        <w:t xml:space="preserve">.  The North Alabama Chapter has received </w:t>
      </w:r>
      <w:r w:rsidRPr="00BD051D">
        <w:rPr>
          <w:rFonts w:ascii="Times New Roman" w:hAnsi="Times New Roman" w:cs="Times New Roman"/>
          <w:sz w:val="20"/>
          <w:szCs w:val="20"/>
        </w:rPr>
        <w:t>several</w:t>
      </w:r>
      <w:r w:rsidR="00F46005" w:rsidRPr="00BD051D">
        <w:rPr>
          <w:rFonts w:ascii="Times New Roman" w:hAnsi="Times New Roman" w:cs="Times New Roman"/>
          <w:sz w:val="20"/>
          <w:szCs w:val="20"/>
        </w:rPr>
        <w:t xml:space="preserve"> FEW National Awards during her tenure as Chapter President. </w:t>
      </w:r>
      <w:r w:rsidR="00682D11" w:rsidRPr="003D0E64">
        <w:rPr>
          <w:rFonts w:ascii="Times New Roman" w:hAnsi="Times New Roman" w:cs="Times New Roman"/>
          <w:sz w:val="20"/>
          <w:szCs w:val="20"/>
        </w:rPr>
        <w:t xml:space="preserve">She provides oversight, leadership, direction and guidance to </w:t>
      </w:r>
      <w:r w:rsidR="00682D11">
        <w:rPr>
          <w:rFonts w:ascii="Times New Roman" w:hAnsi="Times New Roman" w:cs="Times New Roman"/>
          <w:sz w:val="20"/>
          <w:szCs w:val="20"/>
        </w:rPr>
        <w:t>nearly 4</w:t>
      </w:r>
      <w:r w:rsidR="00682D11" w:rsidRPr="003D0E64">
        <w:rPr>
          <w:rFonts w:ascii="Times New Roman" w:hAnsi="Times New Roman" w:cs="Times New Roman"/>
          <w:sz w:val="20"/>
          <w:szCs w:val="20"/>
        </w:rPr>
        <w:t>0 members, ensuring the effective organization and integration required to sustain a vibrant chapter.</w:t>
      </w:r>
    </w:p>
    <w:p w14:paraId="3595915D" w14:textId="77777777" w:rsidR="00FB71C0" w:rsidRPr="00FB71C0" w:rsidRDefault="00FB71C0" w:rsidP="00FB71C0">
      <w:pPr>
        <w:widowControl w:val="0"/>
        <w:tabs>
          <w:tab w:val="left" w:pos="3735"/>
          <w:tab w:val="left" w:pos="6540"/>
        </w:tabs>
        <w:spacing w:after="0" w:line="240" w:lineRule="auto"/>
        <w:rPr>
          <w:rFonts w:ascii="Times New Roman" w:hAnsi="Times New Roman" w:cs="Times New Roman"/>
          <w:spacing w:val="-1"/>
          <w:sz w:val="20"/>
          <w:szCs w:val="20"/>
        </w:rPr>
      </w:pPr>
    </w:p>
    <w:p w14:paraId="76544CD8" w14:textId="6E295B8D" w:rsidR="004A3AEE" w:rsidRPr="003D0E64" w:rsidRDefault="00FB71C0" w:rsidP="00442EF9">
      <w:pPr>
        <w:widowControl w:val="0"/>
        <w:tabs>
          <w:tab w:val="left" w:pos="3735"/>
          <w:tab w:val="left" w:pos="654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Ms. Hamilton </w:t>
      </w:r>
      <w:r w:rsidR="00DB0A6D" w:rsidRPr="00BD4AE5">
        <w:rPr>
          <w:rFonts w:ascii="Times New Roman" w:hAnsi="Times New Roman" w:cs="Times New Roman"/>
          <w:sz w:val="20"/>
          <w:szCs w:val="20"/>
        </w:rPr>
        <w:t>h</w:t>
      </w:r>
      <w:r w:rsidR="00F46005">
        <w:rPr>
          <w:rFonts w:ascii="Times New Roman" w:hAnsi="Times New Roman" w:cs="Times New Roman"/>
          <w:sz w:val="20"/>
          <w:szCs w:val="20"/>
        </w:rPr>
        <w:t>olds</w:t>
      </w:r>
      <w:r w:rsidR="00DB0A6D" w:rsidRPr="00BD4AE5">
        <w:rPr>
          <w:rFonts w:ascii="Times New Roman" w:hAnsi="Times New Roman" w:cs="Times New Roman"/>
          <w:sz w:val="20"/>
          <w:szCs w:val="20"/>
        </w:rPr>
        <w:t xml:space="preserve"> a Bachelor’s Degree in Business Administration from the University of North Alabama. A Master’s Degree in Acquisition and Contract Management from Florida Institute of Technology and a Systems Engineering Certificate from the Naval Postgraduate School. She </w:t>
      </w:r>
      <w:r w:rsidR="00BD4AE5" w:rsidRPr="00BD4AE5">
        <w:rPr>
          <w:rFonts w:ascii="Times New Roman" w:hAnsi="Times New Roman" w:cs="Times New Roman"/>
          <w:sz w:val="20"/>
          <w:szCs w:val="20"/>
        </w:rPr>
        <w:t xml:space="preserve">is a </w:t>
      </w:r>
      <w:r w:rsidR="00DB0A6D" w:rsidRPr="00BD4AE5">
        <w:rPr>
          <w:rFonts w:ascii="Times New Roman" w:hAnsi="Times New Roman" w:cs="Times New Roman"/>
          <w:sz w:val="20"/>
          <w:szCs w:val="20"/>
        </w:rPr>
        <w:t>member of the National Contract Management Association, American Society of Military Comptrollers,</w:t>
      </w:r>
      <w:r w:rsidR="00BD4AE5" w:rsidRPr="00BD4AE5">
        <w:rPr>
          <w:rFonts w:ascii="Times New Roman" w:hAnsi="Times New Roman" w:cs="Times New Roman"/>
          <w:sz w:val="20"/>
          <w:szCs w:val="20"/>
        </w:rPr>
        <w:t xml:space="preserve"> and Senior Executive Association. </w:t>
      </w:r>
      <w:r w:rsidR="00960860" w:rsidRPr="003D0E64">
        <w:rPr>
          <w:rFonts w:ascii="Times New Roman" w:hAnsi="Times New Roman" w:cs="Times New Roman"/>
          <w:sz w:val="20"/>
          <w:szCs w:val="20"/>
        </w:rPr>
        <w:t xml:space="preserve">She </w:t>
      </w:r>
      <w:r w:rsidR="00607D47" w:rsidRPr="003D0E64">
        <w:rPr>
          <w:rFonts w:ascii="Times New Roman" w:hAnsi="Times New Roman" w:cs="Times New Roman"/>
          <w:sz w:val="20"/>
          <w:szCs w:val="20"/>
        </w:rPr>
        <w:t>is</w:t>
      </w:r>
      <w:r w:rsidR="00F46005">
        <w:rPr>
          <w:rFonts w:ascii="Times New Roman" w:hAnsi="Times New Roman" w:cs="Times New Roman"/>
          <w:sz w:val="20"/>
          <w:szCs w:val="20"/>
        </w:rPr>
        <w:t xml:space="preserve"> Defense Acquisition Workforce Improvement Act</w:t>
      </w:r>
      <w:r w:rsidR="00607D47" w:rsidRPr="003D0E64">
        <w:rPr>
          <w:rFonts w:ascii="Times New Roman" w:hAnsi="Times New Roman" w:cs="Times New Roman"/>
          <w:sz w:val="20"/>
          <w:szCs w:val="20"/>
        </w:rPr>
        <w:t xml:space="preserve"> </w:t>
      </w:r>
      <w:r w:rsidR="00F46005">
        <w:rPr>
          <w:rFonts w:ascii="Times New Roman" w:hAnsi="Times New Roman" w:cs="Times New Roman"/>
          <w:sz w:val="20"/>
          <w:szCs w:val="20"/>
        </w:rPr>
        <w:t>L</w:t>
      </w:r>
      <w:r w:rsidR="00607D47" w:rsidRPr="003D0E64">
        <w:rPr>
          <w:rFonts w:ascii="Times New Roman" w:hAnsi="Times New Roman" w:cs="Times New Roman"/>
          <w:sz w:val="20"/>
          <w:szCs w:val="20"/>
        </w:rPr>
        <w:t>evel III certified in Program Management and a member of the Acquisition Professional Community.</w:t>
      </w:r>
    </w:p>
    <w:sectPr w:rsidR="004A3AEE" w:rsidRPr="003D0E64" w:rsidSect="003D0E64">
      <w:pgSz w:w="12240" w:h="15840"/>
      <w:pgMar w:top="1170" w:right="1440" w:bottom="1440" w:left="1440" w:header="720" w:footer="720" w:gutter="0"/>
      <w:pgBorders w:offsetFrom="page">
        <w:top w:val="double" w:sz="12" w:space="24" w:color="C00000"/>
        <w:left w:val="double" w:sz="12" w:space="24" w:color="C00000"/>
        <w:bottom w:val="double" w:sz="12" w:space="24" w:color="C00000"/>
        <w:right w:val="double" w:sz="12" w:space="24" w:color="C0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F576F" w14:textId="77777777" w:rsidR="00834CEE" w:rsidRDefault="00834CEE" w:rsidP="002A1ED7">
      <w:pPr>
        <w:spacing w:after="0" w:line="240" w:lineRule="auto"/>
      </w:pPr>
      <w:r>
        <w:separator/>
      </w:r>
    </w:p>
  </w:endnote>
  <w:endnote w:type="continuationSeparator" w:id="0">
    <w:p w14:paraId="78995F0A" w14:textId="77777777" w:rsidR="00834CEE" w:rsidRDefault="00834CEE" w:rsidP="002A1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C0EA9" w14:textId="77777777" w:rsidR="00834CEE" w:rsidRDefault="00834CEE" w:rsidP="002A1ED7">
      <w:pPr>
        <w:spacing w:after="0" w:line="240" w:lineRule="auto"/>
      </w:pPr>
      <w:r>
        <w:separator/>
      </w:r>
    </w:p>
  </w:footnote>
  <w:footnote w:type="continuationSeparator" w:id="0">
    <w:p w14:paraId="3AAED3C7" w14:textId="77777777" w:rsidR="00834CEE" w:rsidRDefault="00834CEE" w:rsidP="002A1E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numFmt w:val="bullet"/>
        <w:lvlText w:val=""/>
        <w:legacy w:legacy="1" w:legacySpace="0" w:legacyIndent="27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4CD"/>
    <w:rsid w:val="00024411"/>
    <w:rsid w:val="000D64CD"/>
    <w:rsid w:val="000D7942"/>
    <w:rsid w:val="00126E80"/>
    <w:rsid w:val="00150E49"/>
    <w:rsid w:val="001662B7"/>
    <w:rsid w:val="00171B69"/>
    <w:rsid w:val="00203E9C"/>
    <w:rsid w:val="0020516E"/>
    <w:rsid w:val="00225F40"/>
    <w:rsid w:val="00232B34"/>
    <w:rsid w:val="002A1ED7"/>
    <w:rsid w:val="002C1768"/>
    <w:rsid w:val="002F4594"/>
    <w:rsid w:val="00323EEE"/>
    <w:rsid w:val="0032458F"/>
    <w:rsid w:val="003336D0"/>
    <w:rsid w:val="00333E68"/>
    <w:rsid w:val="0036004C"/>
    <w:rsid w:val="00372DD0"/>
    <w:rsid w:val="003D0E64"/>
    <w:rsid w:val="00442EF9"/>
    <w:rsid w:val="00475172"/>
    <w:rsid w:val="004A13D6"/>
    <w:rsid w:val="004A3AEE"/>
    <w:rsid w:val="004C3361"/>
    <w:rsid w:val="004D5618"/>
    <w:rsid w:val="004E2791"/>
    <w:rsid w:val="0050720F"/>
    <w:rsid w:val="005078A2"/>
    <w:rsid w:val="005166D0"/>
    <w:rsid w:val="005175BB"/>
    <w:rsid w:val="00565A33"/>
    <w:rsid w:val="005D3E2E"/>
    <w:rsid w:val="005E5A3D"/>
    <w:rsid w:val="00607D47"/>
    <w:rsid w:val="00636E09"/>
    <w:rsid w:val="00647539"/>
    <w:rsid w:val="00682D11"/>
    <w:rsid w:val="006A38A4"/>
    <w:rsid w:val="006A7ABC"/>
    <w:rsid w:val="00744525"/>
    <w:rsid w:val="00756585"/>
    <w:rsid w:val="007830F3"/>
    <w:rsid w:val="00784EFD"/>
    <w:rsid w:val="007D5A46"/>
    <w:rsid w:val="00804A33"/>
    <w:rsid w:val="00806F85"/>
    <w:rsid w:val="00834CEE"/>
    <w:rsid w:val="0084242B"/>
    <w:rsid w:val="0085696D"/>
    <w:rsid w:val="00896D91"/>
    <w:rsid w:val="00920470"/>
    <w:rsid w:val="009528E1"/>
    <w:rsid w:val="00960860"/>
    <w:rsid w:val="009B09B2"/>
    <w:rsid w:val="009E7282"/>
    <w:rsid w:val="00A3015D"/>
    <w:rsid w:val="00A34FB3"/>
    <w:rsid w:val="00A510C1"/>
    <w:rsid w:val="00AB2783"/>
    <w:rsid w:val="00AD6866"/>
    <w:rsid w:val="00AE070B"/>
    <w:rsid w:val="00AF208C"/>
    <w:rsid w:val="00B35466"/>
    <w:rsid w:val="00B42F58"/>
    <w:rsid w:val="00B7639B"/>
    <w:rsid w:val="00BD051D"/>
    <w:rsid w:val="00BD14F3"/>
    <w:rsid w:val="00BD4AE5"/>
    <w:rsid w:val="00BD64E5"/>
    <w:rsid w:val="00C1332A"/>
    <w:rsid w:val="00CB5369"/>
    <w:rsid w:val="00CB5C6B"/>
    <w:rsid w:val="00CE3C9E"/>
    <w:rsid w:val="00D213C1"/>
    <w:rsid w:val="00D5345E"/>
    <w:rsid w:val="00D65E00"/>
    <w:rsid w:val="00D9598D"/>
    <w:rsid w:val="00DA5A45"/>
    <w:rsid w:val="00DB0A6D"/>
    <w:rsid w:val="00E1250F"/>
    <w:rsid w:val="00E148E7"/>
    <w:rsid w:val="00E45024"/>
    <w:rsid w:val="00E55004"/>
    <w:rsid w:val="00EA7F23"/>
    <w:rsid w:val="00ED0F8D"/>
    <w:rsid w:val="00F1452F"/>
    <w:rsid w:val="00F45305"/>
    <w:rsid w:val="00F46005"/>
    <w:rsid w:val="00F52663"/>
    <w:rsid w:val="00F62784"/>
    <w:rsid w:val="00F80E09"/>
    <w:rsid w:val="00F861CC"/>
    <w:rsid w:val="00FB71C0"/>
    <w:rsid w:val="00FD05A8"/>
    <w:rsid w:val="00FE5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6AD33"/>
  <w15:docId w15:val="{A99626C9-24AF-4416-B353-36EA40FA6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475172"/>
    <w:pPr>
      <w:spacing w:after="0" w:line="240" w:lineRule="auto"/>
    </w:pPr>
  </w:style>
  <w:style w:type="paragraph" w:styleId="BalloonText">
    <w:name w:val="Balloon Text"/>
    <w:basedOn w:val="Normal"/>
    <w:link w:val="BalloonTextChar"/>
    <w:uiPriority w:val="99"/>
    <w:semiHidden/>
    <w:unhideWhenUsed/>
    <w:rsid w:val="00475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172"/>
    <w:rPr>
      <w:rFonts w:ascii="Tahoma" w:hAnsi="Tahoma" w:cs="Tahoma"/>
      <w:sz w:val="16"/>
      <w:szCs w:val="16"/>
    </w:rPr>
  </w:style>
  <w:style w:type="paragraph" w:styleId="Header">
    <w:name w:val="header"/>
    <w:basedOn w:val="Normal"/>
    <w:link w:val="HeaderChar"/>
    <w:uiPriority w:val="99"/>
    <w:unhideWhenUsed/>
    <w:rsid w:val="002A1E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ED7"/>
  </w:style>
  <w:style w:type="paragraph" w:styleId="Footer">
    <w:name w:val="footer"/>
    <w:basedOn w:val="Normal"/>
    <w:link w:val="FooterChar"/>
    <w:uiPriority w:val="99"/>
    <w:unhideWhenUsed/>
    <w:rsid w:val="002A1E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AC009-F7CF-4D35-9957-BC161C9B8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Missile Defense Agency</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Hamilton, Carla R CIV MDA/DE</dc:creator>
  <cp:lastModifiedBy>Williamson Vikki L</cp:lastModifiedBy>
  <cp:revision>2</cp:revision>
  <cp:lastPrinted>2019-04-29T18:03:00Z</cp:lastPrinted>
  <dcterms:created xsi:type="dcterms:W3CDTF">2022-04-02T18:12:00Z</dcterms:created>
  <dcterms:modified xsi:type="dcterms:W3CDTF">2022-04-02T18:12:00Z</dcterms:modified>
</cp:coreProperties>
</file>